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23" w:rsidRDefault="00FB66E4" w:rsidP="00D45945">
      <w:pPr>
        <w:pStyle w:val="Contactgegevens"/>
      </w:pPr>
      <w:r w:rsidRPr="00CA7A23">
        <w:rPr>
          <w:noProof/>
          <w:lang w:val="en-US" w:eastAsia="en-US"/>
        </w:rPr>
        <w:drawing>
          <wp:anchor distT="0" distB="0" distL="114300" distR="114300" simplePos="0" relativeHeight="251660288" behindDoc="0" locked="0" layoutInCell="1" allowOverlap="1" wp14:anchorId="060543C8" wp14:editId="130606A8">
            <wp:simplePos x="0" y="0"/>
            <wp:positionH relativeFrom="margin">
              <wp:posOffset>5167010</wp:posOffset>
            </wp:positionH>
            <wp:positionV relativeFrom="paragraph">
              <wp:posOffset>-743659</wp:posOffset>
            </wp:positionV>
            <wp:extent cx="1765004" cy="1765004"/>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004" cy="176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A23">
        <w:rPr>
          <w:noProof/>
          <w:lang w:val="en-US" w:eastAsia="en-US"/>
        </w:rPr>
        <mc:AlternateContent>
          <mc:Choice Requires="wpg">
            <w:drawing>
              <wp:anchor distT="0" distB="0" distL="114300" distR="114300" simplePos="0" relativeHeight="251659264" behindDoc="0" locked="0" layoutInCell="1" allowOverlap="1" wp14:anchorId="76E2A266" wp14:editId="6F7D158B">
                <wp:simplePos x="0" y="0"/>
                <wp:positionH relativeFrom="column">
                  <wp:posOffset>-914400</wp:posOffset>
                </wp:positionH>
                <wp:positionV relativeFrom="paragraph">
                  <wp:posOffset>-457200</wp:posOffset>
                </wp:positionV>
                <wp:extent cx="8070112" cy="1106905"/>
                <wp:effectExtent l="0" t="57150" r="26670" b="55245"/>
                <wp:wrapNone/>
                <wp:docPr id="15" name="Groep 15"/>
                <wp:cNvGraphicFramePr/>
                <a:graphic xmlns:a="http://schemas.openxmlformats.org/drawingml/2006/main">
                  <a:graphicData uri="http://schemas.microsoft.com/office/word/2010/wordprocessingGroup">
                    <wpg:wgp>
                      <wpg:cNvGrpSpPr/>
                      <wpg:grpSpPr>
                        <a:xfrm>
                          <a:off x="0" y="0"/>
                          <a:ext cx="8070112" cy="1106905"/>
                          <a:chOff x="0" y="-2950"/>
                          <a:chExt cx="7780020" cy="1031650"/>
                        </a:xfrm>
                      </wpg:grpSpPr>
                      <wps:wsp>
                        <wps:cNvPr id="16" name="Rechthoek 16"/>
                        <wps:cNvSpPr/>
                        <wps:spPr>
                          <a:xfrm>
                            <a:off x="0" y="-2950"/>
                            <a:ext cx="7772400" cy="342900"/>
                          </a:xfrm>
                          <a:prstGeom prst="rect">
                            <a:avLst/>
                          </a:prstGeom>
                          <a:solidFill>
                            <a:srgbClr val="69B6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A23" w:rsidRDefault="00CA7A23" w:rsidP="00CA7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hoek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397FCF"/>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E2A266" id="Groep 15" o:spid="_x0000_s1026" style="position:absolute;margin-left:-1in;margin-top:-36pt;width:635.45pt;height:87.15pt;z-index:251659264;mso-width-relative:margin;mso-height-relative:margin" coordorigin=",-29" coordsize="77800,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">
                <v:rect id="Rechthoek 16" o:spid="_x0000_s1027"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" fillcolor="#69b6da" stroked="f" strokeweight="1pt">
                  <v:textbox>
                    <w:txbxContent>
                      <w:p w:rsidR="00CA7A23" w:rsidRDefault="00CA7A23" w:rsidP="00CA7A23">
                        <w:pPr>
                          <w:jc w:val="center"/>
                        </w:pPr>
                      </w:p>
                    </w:txbxContent>
                  </v:textbox>
                </v:rect>
                <v:shape id="Rechthoek 2" o:spid="_x0000_s1028"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" path="m,l4000500,r,800100l792480,800100,,xe" fillcolor="#397fcf" stroked="f" strokeweight="1pt">
                  <v:stroke joinstyle="miter"/>
                  <v:shadow on="t" color="black" opacity="26214f" origin=".5" offset="-3pt,0"/>
                  <v:path arrowok="t" o:connecttype="custom" o:connectlocs="0,0;5143500,0;5143500,1028700;1018903,1028700;0,0" o:connectangles="0,0,0,0,0"/>
                </v:shape>
              </v:group>
            </w:pict>
          </mc:Fallback>
        </mc:AlternateContent>
      </w:r>
    </w:p>
    <w:p w:rsidR="00CA7A23" w:rsidRDefault="00CA7A23" w:rsidP="00D45945">
      <w:pPr>
        <w:pStyle w:val="Contactgegevens"/>
      </w:pPr>
    </w:p>
    <w:p w:rsidR="00CA7A23" w:rsidRDefault="00CA7A23" w:rsidP="00D45945">
      <w:pPr>
        <w:pStyle w:val="Contactgegevens"/>
      </w:pPr>
    </w:p>
    <w:p w:rsidR="00CA7A23" w:rsidRDefault="00CA7A23" w:rsidP="00D45945">
      <w:pPr>
        <w:pStyle w:val="Contactgegevens"/>
      </w:pPr>
    </w:p>
    <w:p w:rsidR="00CA7A23" w:rsidRDefault="00CA7A23" w:rsidP="00D45945">
      <w:pPr>
        <w:pStyle w:val="Contactgegevens"/>
      </w:pPr>
    </w:p>
    <w:p w:rsidR="00CA7A23" w:rsidRPr="00764175" w:rsidRDefault="00CA7A23" w:rsidP="00CA7A23">
      <w:r w:rsidRPr="00764175">
        <w:t xml:space="preserve">Ranst, </w:t>
      </w:r>
      <w:r w:rsidR="0066612A">
        <w:t>18</w:t>
      </w:r>
      <w:r w:rsidR="009B4CF1">
        <w:t xml:space="preserve"> </w:t>
      </w:r>
      <w:r w:rsidR="0066612A">
        <w:t>juni</w:t>
      </w:r>
      <w:r w:rsidRPr="00764175">
        <w:t xml:space="preserve"> 2019</w:t>
      </w:r>
      <w:r w:rsidRPr="00764175">
        <w:tab/>
      </w:r>
      <w:r w:rsidRPr="00764175">
        <w:tab/>
      </w:r>
      <w:r w:rsidRPr="00764175">
        <w:tab/>
      </w:r>
      <w:r w:rsidRPr="00764175">
        <w:tab/>
      </w:r>
    </w:p>
    <w:p w:rsidR="00CA7A23" w:rsidRPr="009B4CF1" w:rsidRDefault="00CA7A23" w:rsidP="00CA7A23">
      <w:pPr>
        <w:pStyle w:val="NoSpacing"/>
        <w:ind w:left="4320"/>
        <w:rPr>
          <w:noProof/>
          <w:lang w:val="nl-BE" w:bidi="nl-NL"/>
        </w:rPr>
      </w:pPr>
      <w:r w:rsidRPr="009B4CF1">
        <w:rPr>
          <w:noProof/>
          <w:lang w:val="nl-BE" w:bidi="nl-NL"/>
        </w:rPr>
        <w:t>Aan de voorzitter van de gemeenteraad</w:t>
      </w:r>
    </w:p>
    <w:p w:rsidR="00CA7A23" w:rsidRPr="009B4CF1" w:rsidRDefault="00CA7A23" w:rsidP="00CA7A23">
      <w:pPr>
        <w:pStyle w:val="NoSpacing"/>
        <w:ind w:left="4320"/>
        <w:rPr>
          <w:noProof/>
          <w:lang w:val="nl-BE" w:bidi="nl-NL"/>
        </w:rPr>
      </w:pPr>
      <w:r w:rsidRPr="009B4CF1">
        <w:rPr>
          <w:noProof/>
          <w:lang w:val="nl-BE" w:bidi="nl-NL"/>
        </w:rPr>
        <w:t>Aan de algemeen directeur</w:t>
      </w:r>
    </w:p>
    <w:p w:rsidR="00CA7A23" w:rsidRPr="009B4CF1" w:rsidRDefault="00CA7A23" w:rsidP="00CA7A23">
      <w:pPr>
        <w:pStyle w:val="NoSpacing"/>
        <w:ind w:left="4320"/>
        <w:rPr>
          <w:noProof/>
          <w:lang w:val="nl-BE" w:bidi="nl-NL"/>
        </w:rPr>
      </w:pPr>
      <w:r w:rsidRPr="009B4CF1">
        <w:rPr>
          <w:noProof/>
          <w:lang w:val="nl-BE" w:bidi="nl-NL"/>
        </w:rPr>
        <w:t>Gustaaf Peetersstraat 7</w:t>
      </w:r>
    </w:p>
    <w:p w:rsidR="00CA7A23" w:rsidRPr="009B4CF1" w:rsidRDefault="00CA7A23" w:rsidP="00CA7A23">
      <w:pPr>
        <w:pStyle w:val="NoSpacing"/>
        <w:ind w:left="4320"/>
        <w:rPr>
          <w:noProof/>
          <w:lang w:val="nl-BE" w:bidi="nl-NL"/>
        </w:rPr>
      </w:pPr>
      <w:r w:rsidRPr="009B4CF1">
        <w:rPr>
          <w:noProof/>
          <w:lang w:val="nl-BE" w:bidi="nl-NL"/>
        </w:rPr>
        <w:t>2520 Ranst</w:t>
      </w:r>
    </w:p>
    <w:p w:rsidR="000E787A" w:rsidRDefault="000E787A" w:rsidP="000E787A"/>
    <w:p w:rsidR="003E24DF" w:rsidRPr="000E787A" w:rsidRDefault="003E24DF" w:rsidP="000E787A">
      <w:r w:rsidRPr="000E787A">
        <w:t xml:space="preserve">Geachte </w:t>
      </w:r>
      <w:sdt>
        <w:sdtPr>
          <w:id w:val="-295756509"/>
          <w:placeholder>
            <w:docPart w:val="616398C1ACBE42FD880E5882F4055C5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0E787A">
            <w:t>geadresseerde</w:t>
          </w:r>
        </w:sdtContent>
      </w:sdt>
      <w:r w:rsidR="00C34769" w:rsidRPr="000E787A">
        <w:t>,</w:t>
      </w:r>
    </w:p>
    <w:p w:rsidR="00C34769" w:rsidRPr="00764175" w:rsidRDefault="00C34769" w:rsidP="003E24DF">
      <w:r w:rsidRPr="00764175">
        <w:t xml:space="preserve">Graag had Open Vld Ranst volgend punt toegevoegd aan de agenda van de gemeenteraadszitting van </w:t>
      </w:r>
      <w:r w:rsidR="0066612A">
        <w:t>24/0</w:t>
      </w:r>
      <w:r w:rsidR="00E470DC">
        <w:t>6</w:t>
      </w:r>
      <w:r w:rsidRPr="00764175">
        <w:t xml:space="preserve">/2019. </w:t>
      </w:r>
    </w:p>
    <w:p w:rsidR="00486F3D" w:rsidRDefault="0066612A" w:rsidP="00C34769">
      <w:pPr>
        <w:pStyle w:val="NoSpacing"/>
        <w:rPr>
          <w:b/>
        </w:rPr>
      </w:pPr>
      <w:r>
        <w:rPr>
          <w:b/>
        </w:rPr>
        <w:t>Verhuur speelplaats gemeentescholen</w:t>
      </w:r>
    </w:p>
    <w:p w:rsidR="00C34769" w:rsidRPr="00764175" w:rsidRDefault="0012016E" w:rsidP="00C34769">
      <w:pPr>
        <w:pStyle w:val="NoSpacing"/>
        <w:rPr>
          <w:b/>
        </w:rPr>
      </w:pPr>
      <w:r>
        <w:rPr>
          <w:b/>
        </w:rPr>
        <w:t>Interpellatie</w:t>
      </w:r>
    </w:p>
    <w:p w:rsidR="00C34769" w:rsidRDefault="008E76E0" w:rsidP="00486F3D">
      <w:pPr>
        <w:pStyle w:val="NoSpacing"/>
        <w:tabs>
          <w:tab w:val="left" w:pos="4136"/>
        </w:tabs>
        <w:rPr>
          <w:b/>
        </w:rPr>
      </w:pPr>
      <w:r>
        <w:rPr>
          <w:b/>
        </w:rPr>
        <w:tab/>
      </w:r>
    </w:p>
    <w:p w:rsidR="00C34769" w:rsidRPr="009B4CF1" w:rsidRDefault="00C34769" w:rsidP="00C34769">
      <w:pPr>
        <w:pStyle w:val="NoSpacing"/>
        <w:rPr>
          <w:b/>
        </w:rPr>
      </w:pPr>
      <w:r w:rsidRPr="009B4CF1">
        <w:rPr>
          <w:b/>
        </w:rPr>
        <w:t>Toelichtende nota:</w:t>
      </w:r>
    </w:p>
    <w:p w:rsidR="0066612A" w:rsidRDefault="0066612A" w:rsidP="0066612A">
      <w:pPr>
        <w:rPr>
          <w:lang w:val="nl-BE"/>
        </w:rPr>
      </w:pPr>
    </w:p>
    <w:p w:rsidR="0066612A" w:rsidRDefault="0066612A" w:rsidP="0066612A">
      <w:pPr>
        <w:rPr>
          <w:lang w:val="nl-BE"/>
        </w:rPr>
      </w:pPr>
      <w:r w:rsidRPr="00D72999">
        <w:rPr>
          <w:lang w:val="nl-BE"/>
        </w:rPr>
        <w:t xml:space="preserve">De refters en </w:t>
      </w:r>
      <w:r>
        <w:rPr>
          <w:lang w:val="nl-BE"/>
        </w:rPr>
        <w:t>turnzalen</w:t>
      </w:r>
      <w:r w:rsidRPr="00D72999">
        <w:rPr>
          <w:lang w:val="nl-BE"/>
        </w:rPr>
        <w:t xml:space="preserve"> van onze gemeentescholen kunnen gehuurd worden op </w:t>
      </w:r>
      <w:r>
        <w:rPr>
          <w:lang w:val="nl-BE"/>
        </w:rPr>
        <w:t>de</w:t>
      </w:r>
      <w:r w:rsidRPr="00D72999">
        <w:rPr>
          <w:lang w:val="nl-BE"/>
        </w:rPr>
        <w:t xml:space="preserve"> ogenblik</w:t>
      </w:r>
      <w:r>
        <w:rPr>
          <w:lang w:val="nl-BE"/>
        </w:rPr>
        <w:t>ken</w:t>
      </w:r>
      <w:r w:rsidRPr="00D72999">
        <w:rPr>
          <w:lang w:val="nl-BE"/>
        </w:rPr>
        <w:t xml:space="preserve"> dat zij niet in gebruik zijn door de gemeentelijke scholen of door het gemeentebestuur van Ranst.</w:t>
      </w:r>
      <w:r>
        <w:rPr>
          <w:lang w:val="nl-BE"/>
        </w:rPr>
        <w:t xml:space="preserve"> Bij zonnig weer merken we dat veel huurders ook gebruik zouden willen maken van de speelplaats van deze gemeentescholen, hoewel de huur van de speelplaats strikt genomen niet in het huurcontract staat vermeld. </w:t>
      </w:r>
    </w:p>
    <w:p w:rsidR="0066612A" w:rsidRDefault="0066612A" w:rsidP="0066612A">
      <w:pPr>
        <w:rPr>
          <w:lang w:val="nl-BE"/>
        </w:rPr>
      </w:pPr>
      <w:r>
        <w:rPr>
          <w:lang w:val="nl-BE"/>
        </w:rPr>
        <w:t>Dit jaar wordt het reglement heel strikt nageleefd en is het bij het huren van de refter of turnzalen niet meer toegestaan om gebruik te maken van de speelplaatsen, wat uiteraard voor teleurstellingen kan zorgen. Ik denk dan bijvoorbeeld aan de jaarlijkse pannenkoekendag van Ziekenzorg in Ranst op 16 juni. De vorige jaren plaatste men ook altijd tafels onder het afdak van de speelplaats. Op die manier konden mensen ook buiten eten terwijl kinderen konden gaan spelen op de speeltoestellen van de speelplaats. Dit jaar was het echter niet meer toegelaten en moesten de tafeltjes buiten geplaatst worden op de parking van de gemeenteschool. Kinderen hadden hierdoor geen plaats meer om te spelen, terwijl er een volledige speelplaats naast het evenement leeg stond.</w:t>
      </w:r>
      <w:bookmarkStart w:id="0" w:name="_GoBack"/>
      <w:bookmarkEnd w:id="0"/>
    </w:p>
    <w:p w:rsidR="009B4CF1" w:rsidRPr="0066612A" w:rsidRDefault="009B4CF1" w:rsidP="00C34769">
      <w:pPr>
        <w:pStyle w:val="NoSpacing"/>
        <w:rPr>
          <w:lang w:val="nl-BE"/>
        </w:rPr>
      </w:pPr>
    </w:p>
    <w:p w:rsidR="002153F8" w:rsidRPr="009B4CF1" w:rsidRDefault="002153F8" w:rsidP="009B4CF1">
      <w:pPr>
        <w:pStyle w:val="NoSpacing"/>
      </w:pPr>
    </w:p>
    <w:p w:rsidR="00C34769" w:rsidRPr="009B4CF1" w:rsidRDefault="00C34769" w:rsidP="00C34769">
      <w:pPr>
        <w:pStyle w:val="NoSpacing"/>
        <w:rPr>
          <w:b/>
        </w:rPr>
      </w:pPr>
      <w:r w:rsidRPr="009B4CF1">
        <w:rPr>
          <w:b/>
        </w:rPr>
        <w:t>Onze vragen:</w:t>
      </w:r>
    </w:p>
    <w:p w:rsidR="001B1BB4" w:rsidRPr="009B4CF1" w:rsidRDefault="001B1BB4" w:rsidP="00C34769">
      <w:pPr>
        <w:pStyle w:val="NoSpacing"/>
      </w:pPr>
    </w:p>
    <w:p w:rsidR="0066612A" w:rsidRPr="00D72999" w:rsidRDefault="0066612A" w:rsidP="0066612A">
      <w:pPr>
        <w:rPr>
          <w:lang w:val="nl-BE"/>
        </w:rPr>
      </w:pPr>
      <w:r>
        <w:rPr>
          <w:lang w:val="nl-BE"/>
        </w:rPr>
        <w:t xml:space="preserve">Is het mogelijk om </w:t>
      </w:r>
      <w:r w:rsidR="00472FB3">
        <w:rPr>
          <w:lang w:val="nl-BE"/>
        </w:rPr>
        <w:t>het</w:t>
      </w:r>
      <w:r>
        <w:rPr>
          <w:lang w:val="nl-BE"/>
        </w:rPr>
        <w:t xml:space="preserve"> verhuur reglement </w:t>
      </w:r>
      <w:r w:rsidR="00472FB3">
        <w:rPr>
          <w:lang w:val="nl-BE"/>
        </w:rPr>
        <w:t>aan te passen zodat</w:t>
      </w:r>
      <w:r>
        <w:rPr>
          <w:lang w:val="nl-BE"/>
        </w:rPr>
        <w:t xml:space="preserve"> de verhuur van de speelplaatsen van de gemeentescholen</w:t>
      </w:r>
      <w:r w:rsidR="00472FB3">
        <w:rPr>
          <w:lang w:val="nl-BE"/>
        </w:rPr>
        <w:t xml:space="preserve"> ook mogelijk wordt?</w:t>
      </w:r>
    </w:p>
    <w:p w:rsidR="009B4CF1" w:rsidRPr="009B4CF1" w:rsidRDefault="009B4CF1" w:rsidP="009B4CF1">
      <w:pPr>
        <w:pStyle w:val="NoSpacing"/>
        <w:ind w:left="885"/>
      </w:pPr>
    </w:p>
    <w:p w:rsidR="00596480" w:rsidRPr="009B4CF1" w:rsidRDefault="00596480" w:rsidP="00596480">
      <w:pPr>
        <w:pStyle w:val="NoSpacing"/>
        <w:ind w:left="720"/>
        <w:rPr>
          <w:i/>
          <w:lang w:val="nl-BE"/>
        </w:rPr>
      </w:pPr>
    </w:p>
    <w:p w:rsidR="001B1BB4" w:rsidRPr="001B1BB4" w:rsidRDefault="001B1BB4" w:rsidP="00C34769">
      <w:pPr>
        <w:pStyle w:val="NoSpacing"/>
      </w:pPr>
      <w:r w:rsidRPr="001B1BB4">
        <w:t>Met vriendelijke groeten,</w:t>
      </w:r>
    </w:p>
    <w:p w:rsidR="00764175" w:rsidRDefault="00764175" w:rsidP="001B1BB4">
      <w:pPr>
        <w:pStyle w:val="NoSpacing"/>
        <w:rPr>
          <w:i/>
        </w:rPr>
      </w:pPr>
    </w:p>
    <w:p w:rsidR="001B1BB4" w:rsidRPr="001B1BB4" w:rsidRDefault="001B1BB4" w:rsidP="00764175">
      <w:pPr>
        <w:pStyle w:val="NoSpacing"/>
      </w:pPr>
      <w:r w:rsidRPr="001B1BB4">
        <w:t>Bart Goris – Gemeenteraadslid</w:t>
      </w:r>
    </w:p>
    <w:p w:rsidR="001B1BB4" w:rsidRPr="009B4CF1" w:rsidRDefault="001B1BB4" w:rsidP="00764175">
      <w:pPr>
        <w:pStyle w:val="NoSpacing"/>
        <w:rPr>
          <w:lang w:val="en-US"/>
        </w:rPr>
      </w:pPr>
      <w:r w:rsidRPr="009B4CF1">
        <w:rPr>
          <w:lang w:val="en-US"/>
        </w:rPr>
        <w:t xml:space="preserve">Emblemseweg 54B – 2520 Emblem </w:t>
      </w:r>
    </w:p>
    <w:p w:rsidR="00D45945" w:rsidRPr="009B4CF1" w:rsidRDefault="001B1BB4" w:rsidP="00A53C47">
      <w:pPr>
        <w:pStyle w:val="NoSpacing"/>
        <w:rPr>
          <w:lang w:val="en-US"/>
        </w:rPr>
      </w:pPr>
      <w:r w:rsidRPr="009B4CF1">
        <w:rPr>
          <w:lang w:val="en-US"/>
        </w:rPr>
        <w:t>0476 89 69 82</w:t>
      </w:r>
      <w:r w:rsidR="00764175" w:rsidRPr="009B4CF1">
        <w:rPr>
          <w:lang w:val="en-US"/>
        </w:rPr>
        <w:t xml:space="preserve"> </w:t>
      </w:r>
      <w:r w:rsidR="004649B4" w:rsidRPr="009B4CF1">
        <w:rPr>
          <w:lang w:val="en-US"/>
        </w:rPr>
        <w:t>–</w:t>
      </w:r>
      <w:r w:rsidR="00764175" w:rsidRPr="009B4CF1">
        <w:rPr>
          <w:lang w:val="en-US"/>
        </w:rPr>
        <w:t xml:space="preserve"> </w:t>
      </w:r>
      <w:hyperlink r:id="rId12" w:history="1">
        <w:r w:rsidR="004649B4" w:rsidRPr="009B4CF1">
          <w:rPr>
            <w:lang w:val="en-US"/>
          </w:rPr>
          <w:t>bart_goris1@hotmail.com</w:t>
        </w:r>
      </w:hyperlink>
    </w:p>
    <w:sectPr w:rsidR="00D45945" w:rsidRPr="009B4CF1" w:rsidSect="00FB66E4">
      <w:pgSz w:w="11906" w:h="16838" w:code="9"/>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99" w:rsidRDefault="00CB3A99" w:rsidP="00D45945">
      <w:pPr>
        <w:spacing w:before="0" w:after="0" w:line="240" w:lineRule="auto"/>
      </w:pPr>
      <w:r>
        <w:separator/>
      </w:r>
    </w:p>
  </w:endnote>
  <w:endnote w:type="continuationSeparator" w:id="0">
    <w:p w:rsidR="00CB3A99" w:rsidRDefault="00CB3A99"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99" w:rsidRDefault="00CB3A99" w:rsidP="00D45945">
      <w:pPr>
        <w:spacing w:before="0" w:after="0" w:line="240" w:lineRule="auto"/>
      </w:pPr>
      <w:r>
        <w:separator/>
      </w:r>
    </w:p>
  </w:footnote>
  <w:footnote w:type="continuationSeparator" w:id="0">
    <w:p w:rsidR="00CB3A99" w:rsidRDefault="00CB3A99" w:rsidP="00D459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visibility:visible;mso-wrap-style:square" o:bullet="t">
        <v:imagedata r:id="rId1" o:title=""/>
      </v:shape>
    </w:pict>
  </w:numPicBullet>
  <w:abstractNum w:abstractNumId="0" w15:restartNumberingAfterBreak="0">
    <w:nsid w:val="341C4AEA"/>
    <w:multiLevelType w:val="hybridMultilevel"/>
    <w:tmpl w:val="7B7231EA"/>
    <w:lvl w:ilvl="0" w:tplc="627EE6F0">
      <w:start w:val="1"/>
      <w:numFmt w:val="bullet"/>
      <w:lvlText w:val=""/>
      <w:lvlPicBulletId w:val="0"/>
      <w:lvlJc w:val="left"/>
      <w:pPr>
        <w:tabs>
          <w:tab w:val="num" w:pos="720"/>
        </w:tabs>
        <w:ind w:left="720" w:hanging="360"/>
      </w:pPr>
      <w:rPr>
        <w:rFonts w:ascii="Symbol" w:hAnsi="Symbol" w:hint="default"/>
      </w:rPr>
    </w:lvl>
    <w:lvl w:ilvl="1" w:tplc="2EFCE36E" w:tentative="1">
      <w:start w:val="1"/>
      <w:numFmt w:val="bullet"/>
      <w:lvlText w:val=""/>
      <w:lvlJc w:val="left"/>
      <w:pPr>
        <w:tabs>
          <w:tab w:val="num" w:pos="1440"/>
        </w:tabs>
        <w:ind w:left="1440" w:hanging="360"/>
      </w:pPr>
      <w:rPr>
        <w:rFonts w:ascii="Symbol" w:hAnsi="Symbol" w:hint="default"/>
      </w:rPr>
    </w:lvl>
    <w:lvl w:ilvl="2" w:tplc="70AE613E" w:tentative="1">
      <w:start w:val="1"/>
      <w:numFmt w:val="bullet"/>
      <w:lvlText w:val=""/>
      <w:lvlJc w:val="left"/>
      <w:pPr>
        <w:tabs>
          <w:tab w:val="num" w:pos="2160"/>
        </w:tabs>
        <w:ind w:left="2160" w:hanging="360"/>
      </w:pPr>
      <w:rPr>
        <w:rFonts w:ascii="Symbol" w:hAnsi="Symbol" w:hint="default"/>
      </w:rPr>
    </w:lvl>
    <w:lvl w:ilvl="3" w:tplc="06924974" w:tentative="1">
      <w:start w:val="1"/>
      <w:numFmt w:val="bullet"/>
      <w:lvlText w:val=""/>
      <w:lvlJc w:val="left"/>
      <w:pPr>
        <w:tabs>
          <w:tab w:val="num" w:pos="2880"/>
        </w:tabs>
        <w:ind w:left="2880" w:hanging="360"/>
      </w:pPr>
      <w:rPr>
        <w:rFonts w:ascii="Symbol" w:hAnsi="Symbol" w:hint="default"/>
      </w:rPr>
    </w:lvl>
    <w:lvl w:ilvl="4" w:tplc="45541436" w:tentative="1">
      <w:start w:val="1"/>
      <w:numFmt w:val="bullet"/>
      <w:lvlText w:val=""/>
      <w:lvlJc w:val="left"/>
      <w:pPr>
        <w:tabs>
          <w:tab w:val="num" w:pos="3600"/>
        </w:tabs>
        <w:ind w:left="3600" w:hanging="360"/>
      </w:pPr>
      <w:rPr>
        <w:rFonts w:ascii="Symbol" w:hAnsi="Symbol" w:hint="default"/>
      </w:rPr>
    </w:lvl>
    <w:lvl w:ilvl="5" w:tplc="CC9ABEE0" w:tentative="1">
      <w:start w:val="1"/>
      <w:numFmt w:val="bullet"/>
      <w:lvlText w:val=""/>
      <w:lvlJc w:val="left"/>
      <w:pPr>
        <w:tabs>
          <w:tab w:val="num" w:pos="4320"/>
        </w:tabs>
        <w:ind w:left="4320" w:hanging="360"/>
      </w:pPr>
      <w:rPr>
        <w:rFonts w:ascii="Symbol" w:hAnsi="Symbol" w:hint="default"/>
      </w:rPr>
    </w:lvl>
    <w:lvl w:ilvl="6" w:tplc="1D1AAE82" w:tentative="1">
      <w:start w:val="1"/>
      <w:numFmt w:val="bullet"/>
      <w:lvlText w:val=""/>
      <w:lvlJc w:val="left"/>
      <w:pPr>
        <w:tabs>
          <w:tab w:val="num" w:pos="5040"/>
        </w:tabs>
        <w:ind w:left="5040" w:hanging="360"/>
      </w:pPr>
      <w:rPr>
        <w:rFonts w:ascii="Symbol" w:hAnsi="Symbol" w:hint="default"/>
      </w:rPr>
    </w:lvl>
    <w:lvl w:ilvl="7" w:tplc="3774CFF2" w:tentative="1">
      <w:start w:val="1"/>
      <w:numFmt w:val="bullet"/>
      <w:lvlText w:val=""/>
      <w:lvlJc w:val="left"/>
      <w:pPr>
        <w:tabs>
          <w:tab w:val="num" w:pos="5760"/>
        </w:tabs>
        <w:ind w:left="5760" w:hanging="360"/>
      </w:pPr>
      <w:rPr>
        <w:rFonts w:ascii="Symbol" w:hAnsi="Symbol" w:hint="default"/>
      </w:rPr>
    </w:lvl>
    <w:lvl w:ilvl="8" w:tplc="0840FE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042636"/>
    <w:multiLevelType w:val="hybridMultilevel"/>
    <w:tmpl w:val="8F1A83F0"/>
    <w:lvl w:ilvl="0" w:tplc="0EE8325E">
      <w:start w:val="1"/>
      <w:numFmt w:val="decimal"/>
      <w:lvlText w:val="%1)"/>
      <w:lvlJc w:val="left"/>
      <w:pPr>
        <w:ind w:left="720" w:hanging="360"/>
      </w:pPr>
      <w:rPr>
        <w:rFonts w:hint="default"/>
        <w:i w:val="0"/>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3260EC"/>
    <w:multiLevelType w:val="hybridMultilevel"/>
    <w:tmpl w:val="AB62817C"/>
    <w:lvl w:ilvl="0" w:tplc="08130011">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37A03D5"/>
    <w:multiLevelType w:val="hybridMultilevel"/>
    <w:tmpl w:val="22F8D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C53F97"/>
    <w:multiLevelType w:val="hybridMultilevel"/>
    <w:tmpl w:val="0C1CCADC"/>
    <w:lvl w:ilvl="0" w:tplc="723CCFB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F3EC1"/>
    <w:multiLevelType w:val="hybridMultilevel"/>
    <w:tmpl w:val="AF5E27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3F"/>
    <w:rsid w:val="00040F79"/>
    <w:rsid w:val="0007017C"/>
    <w:rsid w:val="00083BAA"/>
    <w:rsid w:val="000B6369"/>
    <w:rsid w:val="000E787A"/>
    <w:rsid w:val="001076AF"/>
    <w:rsid w:val="00114B52"/>
    <w:rsid w:val="0012016E"/>
    <w:rsid w:val="00133B36"/>
    <w:rsid w:val="001355AE"/>
    <w:rsid w:val="001766D6"/>
    <w:rsid w:val="00187E44"/>
    <w:rsid w:val="001B1BB4"/>
    <w:rsid w:val="001D587E"/>
    <w:rsid w:val="001E1FAC"/>
    <w:rsid w:val="001F46C6"/>
    <w:rsid w:val="00211FC0"/>
    <w:rsid w:val="00212993"/>
    <w:rsid w:val="002153F8"/>
    <w:rsid w:val="00237CAD"/>
    <w:rsid w:val="002430EE"/>
    <w:rsid w:val="00264311"/>
    <w:rsid w:val="0027073F"/>
    <w:rsid w:val="00271681"/>
    <w:rsid w:val="002A08B9"/>
    <w:rsid w:val="00306A40"/>
    <w:rsid w:val="00387498"/>
    <w:rsid w:val="003E24DF"/>
    <w:rsid w:val="003F7FF7"/>
    <w:rsid w:val="00407443"/>
    <w:rsid w:val="00442B18"/>
    <w:rsid w:val="004454C0"/>
    <w:rsid w:val="004649B4"/>
    <w:rsid w:val="00472FB3"/>
    <w:rsid w:val="0048660A"/>
    <w:rsid w:val="00486F3D"/>
    <w:rsid w:val="004A2B0D"/>
    <w:rsid w:val="004A52D9"/>
    <w:rsid w:val="004C6DD6"/>
    <w:rsid w:val="005017AF"/>
    <w:rsid w:val="00506215"/>
    <w:rsid w:val="00511047"/>
    <w:rsid w:val="00535B88"/>
    <w:rsid w:val="00556DE4"/>
    <w:rsid w:val="00562DCF"/>
    <w:rsid w:val="00564809"/>
    <w:rsid w:val="005760F4"/>
    <w:rsid w:val="00596480"/>
    <w:rsid w:val="005B20E6"/>
    <w:rsid w:val="005C2210"/>
    <w:rsid w:val="005D0532"/>
    <w:rsid w:val="005D0B36"/>
    <w:rsid w:val="005E5B97"/>
    <w:rsid w:val="0060617C"/>
    <w:rsid w:val="00606A4D"/>
    <w:rsid w:val="00615018"/>
    <w:rsid w:val="006156C9"/>
    <w:rsid w:val="00615D36"/>
    <w:rsid w:val="0062123A"/>
    <w:rsid w:val="00627FE9"/>
    <w:rsid w:val="00646E75"/>
    <w:rsid w:val="0066612A"/>
    <w:rsid w:val="006A4364"/>
    <w:rsid w:val="006B6DA1"/>
    <w:rsid w:val="006E328F"/>
    <w:rsid w:val="006E6950"/>
    <w:rsid w:val="006F6F10"/>
    <w:rsid w:val="00752FFC"/>
    <w:rsid w:val="00753EDF"/>
    <w:rsid w:val="00764175"/>
    <w:rsid w:val="007658C3"/>
    <w:rsid w:val="00783E79"/>
    <w:rsid w:val="0079762E"/>
    <w:rsid w:val="007B5AE8"/>
    <w:rsid w:val="007E5411"/>
    <w:rsid w:val="007F2519"/>
    <w:rsid w:val="007F5192"/>
    <w:rsid w:val="00837A41"/>
    <w:rsid w:val="00846F37"/>
    <w:rsid w:val="00847914"/>
    <w:rsid w:val="008546BF"/>
    <w:rsid w:val="008A338E"/>
    <w:rsid w:val="008B1691"/>
    <w:rsid w:val="008E3D14"/>
    <w:rsid w:val="008E76E0"/>
    <w:rsid w:val="00901609"/>
    <w:rsid w:val="00907F81"/>
    <w:rsid w:val="00947CBF"/>
    <w:rsid w:val="00971344"/>
    <w:rsid w:val="009871FE"/>
    <w:rsid w:val="00990317"/>
    <w:rsid w:val="00993177"/>
    <w:rsid w:val="009B4CF1"/>
    <w:rsid w:val="009B639A"/>
    <w:rsid w:val="009E2D66"/>
    <w:rsid w:val="009F36C3"/>
    <w:rsid w:val="00A00CF5"/>
    <w:rsid w:val="00A230C9"/>
    <w:rsid w:val="00A31F74"/>
    <w:rsid w:val="00A35CC3"/>
    <w:rsid w:val="00A36D07"/>
    <w:rsid w:val="00A448CC"/>
    <w:rsid w:val="00A44B2B"/>
    <w:rsid w:val="00A53C47"/>
    <w:rsid w:val="00A64F09"/>
    <w:rsid w:val="00A71007"/>
    <w:rsid w:val="00A8066B"/>
    <w:rsid w:val="00A8286B"/>
    <w:rsid w:val="00A96CF8"/>
    <w:rsid w:val="00AA66A3"/>
    <w:rsid w:val="00AD7EE8"/>
    <w:rsid w:val="00B13B13"/>
    <w:rsid w:val="00B50294"/>
    <w:rsid w:val="00B52CB6"/>
    <w:rsid w:val="00B811B6"/>
    <w:rsid w:val="00BC38BA"/>
    <w:rsid w:val="00BD0A42"/>
    <w:rsid w:val="00BD30E9"/>
    <w:rsid w:val="00C34769"/>
    <w:rsid w:val="00C66D54"/>
    <w:rsid w:val="00C70786"/>
    <w:rsid w:val="00C8222A"/>
    <w:rsid w:val="00CA7A23"/>
    <w:rsid w:val="00CB3A99"/>
    <w:rsid w:val="00CE053A"/>
    <w:rsid w:val="00CF147A"/>
    <w:rsid w:val="00D06DAF"/>
    <w:rsid w:val="00D45945"/>
    <w:rsid w:val="00D66593"/>
    <w:rsid w:val="00D67DB4"/>
    <w:rsid w:val="00D76C85"/>
    <w:rsid w:val="00D81EFC"/>
    <w:rsid w:val="00D95732"/>
    <w:rsid w:val="00DB2C1D"/>
    <w:rsid w:val="00DE4EC2"/>
    <w:rsid w:val="00E3546F"/>
    <w:rsid w:val="00E35921"/>
    <w:rsid w:val="00E470DC"/>
    <w:rsid w:val="00E55D74"/>
    <w:rsid w:val="00E6540C"/>
    <w:rsid w:val="00E81E2A"/>
    <w:rsid w:val="00E87419"/>
    <w:rsid w:val="00EB39A5"/>
    <w:rsid w:val="00EC6D70"/>
    <w:rsid w:val="00ED5719"/>
    <w:rsid w:val="00EE0952"/>
    <w:rsid w:val="00F04805"/>
    <w:rsid w:val="00F20B50"/>
    <w:rsid w:val="00F248C7"/>
    <w:rsid w:val="00F36216"/>
    <w:rsid w:val="00F37DEF"/>
    <w:rsid w:val="00FB66E4"/>
    <w:rsid w:val="00FE0F43"/>
    <w:rsid w:val="00FF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BBBF"/>
  <w15:docId w15:val="{3C0C562E-C00F-4B64-8874-E73B869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Geadresseerde">
    <w:name w:val="Geadresseerde"/>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gegevens">
    <w:name w:val="Contactgegevens"/>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BalloonText">
    <w:name w:val="Balloon Text"/>
    <w:basedOn w:val="Normal"/>
    <w:link w:val="BalloonTextChar"/>
    <w:uiPriority w:val="99"/>
    <w:semiHidden/>
    <w:unhideWhenUsed/>
    <w:rsid w:val="007658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C3"/>
    <w:rPr>
      <w:rFonts w:ascii="Tahoma" w:eastAsiaTheme="minorHAnsi" w:hAnsi="Tahoma" w:cs="Tahoma"/>
      <w:color w:val="595959" w:themeColor="text1" w:themeTint="A6"/>
      <w:kern w:val="20"/>
      <w:sz w:val="16"/>
      <w:szCs w:val="16"/>
    </w:rPr>
  </w:style>
  <w:style w:type="paragraph" w:styleId="NoSpacing">
    <w:name w:val="No Spacing"/>
    <w:uiPriority w:val="1"/>
    <w:qFormat/>
    <w:rsid w:val="00CA7A23"/>
    <w:rPr>
      <w:rFonts w:eastAsiaTheme="minorHAnsi"/>
      <w:color w:val="595959" w:themeColor="text1" w:themeTint="A6"/>
      <w:kern w:val="20"/>
      <w:sz w:val="20"/>
      <w:szCs w:val="20"/>
    </w:rPr>
  </w:style>
  <w:style w:type="character" w:styleId="Hyperlink">
    <w:name w:val="Hyperlink"/>
    <w:basedOn w:val="DefaultParagraphFont"/>
    <w:uiPriority w:val="99"/>
    <w:unhideWhenUsed/>
    <w:rsid w:val="00FB66E4"/>
    <w:rPr>
      <w:color w:val="EE7B08" w:themeColor="hyperlink"/>
      <w:u w:val="single"/>
    </w:rPr>
  </w:style>
  <w:style w:type="character" w:customStyle="1" w:styleId="Onopgelostemelding1">
    <w:name w:val="Onopgeloste melding1"/>
    <w:basedOn w:val="DefaultParagraphFont"/>
    <w:uiPriority w:val="99"/>
    <w:semiHidden/>
    <w:unhideWhenUsed/>
    <w:rsid w:val="00FB66E4"/>
    <w:rPr>
      <w:color w:val="808080"/>
      <w:shd w:val="clear" w:color="auto" w:fill="E6E6E6"/>
    </w:rPr>
  </w:style>
  <w:style w:type="paragraph" w:styleId="ListParagraph">
    <w:name w:val="List Paragraph"/>
    <w:basedOn w:val="Normal"/>
    <w:uiPriority w:val="34"/>
    <w:rsid w:val="001B1BB4"/>
    <w:pPr>
      <w:ind w:left="720"/>
      <w:contextualSpacing/>
    </w:pPr>
  </w:style>
  <w:style w:type="character" w:styleId="FollowedHyperlink">
    <w:name w:val="FollowedHyperlink"/>
    <w:basedOn w:val="DefaultParagraphFont"/>
    <w:uiPriority w:val="99"/>
    <w:semiHidden/>
    <w:unhideWhenUsed/>
    <w:rsid w:val="001D587E"/>
    <w:rPr>
      <w:color w:val="977B2D" w:themeColor="followedHyperlink"/>
      <w:u w:val="single"/>
    </w:rPr>
  </w:style>
  <w:style w:type="paragraph" w:customStyle="1" w:styleId="xmsonormal">
    <w:name w:val="x_msonormal"/>
    <w:basedOn w:val="Normal"/>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customStyle="1" w:styleId="marksh0w9pgv3">
    <w:name w:val="marksh0w9pgv3"/>
    <w:basedOn w:val="DefaultParagraphFont"/>
    <w:rsid w:val="009B4CF1"/>
  </w:style>
  <w:style w:type="paragraph" w:customStyle="1" w:styleId="xmsolistparagraph">
    <w:name w:val="x_msolistparagraph"/>
    <w:basedOn w:val="Normal"/>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1390">
      <w:bodyDiv w:val="1"/>
      <w:marLeft w:val="0"/>
      <w:marRight w:val="0"/>
      <w:marTop w:val="0"/>
      <w:marBottom w:val="0"/>
      <w:divBdr>
        <w:top w:val="none" w:sz="0" w:space="0" w:color="auto"/>
        <w:left w:val="none" w:sz="0" w:space="0" w:color="auto"/>
        <w:bottom w:val="none" w:sz="0" w:space="0" w:color="auto"/>
        <w:right w:val="none" w:sz="0" w:space="0" w:color="auto"/>
      </w:divBdr>
    </w:div>
    <w:div w:id="487552035">
      <w:bodyDiv w:val="1"/>
      <w:marLeft w:val="0"/>
      <w:marRight w:val="0"/>
      <w:marTop w:val="0"/>
      <w:marBottom w:val="0"/>
      <w:divBdr>
        <w:top w:val="none" w:sz="0" w:space="0" w:color="auto"/>
        <w:left w:val="none" w:sz="0" w:space="0" w:color="auto"/>
        <w:bottom w:val="none" w:sz="0" w:space="0" w:color="auto"/>
        <w:right w:val="none" w:sz="0" w:space="0" w:color="auto"/>
      </w:divBdr>
    </w:div>
    <w:div w:id="16620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_goris1@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Goris\AppData\Roaming\Microsoft\Templates\Briefhoofd%20met%20ve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398C1ACBE42FD880E5882F4055C51"/>
        <w:category>
          <w:name w:val="Algemeen"/>
          <w:gallery w:val="placeholder"/>
        </w:category>
        <w:types>
          <w:type w:val="bbPlcHdr"/>
        </w:types>
        <w:behaviors>
          <w:behavior w:val="content"/>
        </w:behaviors>
        <w:guid w:val="{5D6B25FF-1C4F-49D4-9B69-0A860C639F92}"/>
      </w:docPartPr>
      <w:docPartBody>
        <w:p w:rsidR="008A6BD4" w:rsidRDefault="004028A3">
          <w:pPr>
            <w:pStyle w:val="616398C1ACBE42FD880E5882F4055C51"/>
          </w:pPr>
          <w:r w:rsidRPr="00615018">
            <w:rPr>
              <w:color w:val="000000" w:themeColor="text1"/>
              <w:lang w:bidi="nl-NL"/>
            </w:rPr>
            <w:t>Geadresseerde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A3"/>
    <w:rsid w:val="000C0C09"/>
    <w:rsid w:val="001B6E2C"/>
    <w:rsid w:val="001D2383"/>
    <w:rsid w:val="00221067"/>
    <w:rsid w:val="004028A3"/>
    <w:rsid w:val="005E7D60"/>
    <w:rsid w:val="00786D50"/>
    <w:rsid w:val="00811665"/>
    <w:rsid w:val="0087494B"/>
    <w:rsid w:val="008A6BD4"/>
    <w:rsid w:val="00A25124"/>
    <w:rsid w:val="00BA60FC"/>
    <w:rsid w:val="00D376BB"/>
    <w:rsid w:val="00DD7640"/>
    <w:rsid w:val="00E26651"/>
    <w:rsid w:val="00FD1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B73F3570AA4AF0B925CAF9A1C9C1D0">
    <w:name w:val="B3B73F3570AA4AF0B925CAF9A1C9C1D0"/>
  </w:style>
  <w:style w:type="character" w:styleId="Strong">
    <w:name w:val="Strong"/>
    <w:basedOn w:val="DefaultParagraphFont"/>
    <w:uiPriority w:val="1"/>
    <w:qFormat/>
    <w:rPr>
      <w:b/>
      <w:bCs/>
    </w:rPr>
  </w:style>
  <w:style w:type="paragraph" w:customStyle="1" w:styleId="70ADE23DECE14BF0B13AE8FD89D48999">
    <w:name w:val="70ADE23DECE14BF0B13AE8FD89D48999"/>
  </w:style>
  <w:style w:type="paragraph" w:customStyle="1" w:styleId="0EA1C8BA0CAD4172BB882AC8A9BF27B2">
    <w:name w:val="0EA1C8BA0CAD4172BB882AC8A9BF27B2"/>
  </w:style>
  <w:style w:type="paragraph" w:customStyle="1" w:styleId="1002A1190FB44AD2B63F8172CADD07BF">
    <w:name w:val="1002A1190FB44AD2B63F8172CADD07BF"/>
  </w:style>
  <w:style w:type="paragraph" w:customStyle="1" w:styleId="B23F267BD5634A89A21DDCC404764E04">
    <w:name w:val="B23F267BD5634A89A21DDCC404764E04"/>
  </w:style>
  <w:style w:type="paragraph" w:customStyle="1" w:styleId="0F1A7922B3BC45C1BE108C4E404F12D2">
    <w:name w:val="0F1A7922B3BC45C1BE108C4E404F12D2"/>
  </w:style>
  <w:style w:type="paragraph" w:customStyle="1" w:styleId="5DAAC64EC41C4A32B952BD63E2E7D62B">
    <w:name w:val="5DAAC64EC41C4A32B952BD63E2E7D62B"/>
  </w:style>
  <w:style w:type="paragraph" w:customStyle="1" w:styleId="616398C1ACBE42FD880E5882F4055C51">
    <w:name w:val="616398C1ACBE42FD880E5882F4055C51"/>
  </w:style>
  <w:style w:type="paragraph" w:customStyle="1" w:styleId="A603A0C00A0C4A9BBC127C708755ACBB">
    <w:name w:val="A603A0C00A0C4A9BBC127C708755ACBB"/>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val="nl-NL"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val="nl-NL"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64CF534BF7894833BD6931D16495C5E1">
    <w:name w:val="64CF534BF7894833BD6931D16495C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266EC-5742-4276-826F-D9ABA2E0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met vet logo.dotx</Template>
  <TotalTime>1</TotalTime>
  <Pages>1</Pages>
  <Words>273</Words>
  <Characters>1558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Goris</dc:creator>
  <cp:keywords/>
  <dc:description/>
  <cp:lastModifiedBy>Bart Goris</cp:lastModifiedBy>
  <cp:revision>2</cp:revision>
  <dcterms:created xsi:type="dcterms:W3CDTF">2019-06-19T07:23:00Z</dcterms:created>
  <dcterms:modified xsi:type="dcterms:W3CDTF">2019-06-19T07:23:00Z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